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B8" w:rsidRPr="00952247" w:rsidRDefault="005F2E46" w:rsidP="007C525A">
      <w:pPr>
        <w:pStyle w:val="ConsTitle"/>
        <w:widowControl/>
        <w:tabs>
          <w:tab w:val="left" w:pos="4820"/>
        </w:tabs>
        <w:ind w:left="11057" w:right="0"/>
        <w:rPr>
          <w:rFonts w:ascii="Times New Roman" w:hAnsi="Times New Roman" w:cs="Times New Roman"/>
          <w:b w:val="0"/>
          <w:sz w:val="28"/>
          <w:szCs w:val="28"/>
        </w:rPr>
      </w:pPr>
      <w:r w:rsidRPr="00952247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000717" w:rsidRPr="00952247" w:rsidRDefault="00000717" w:rsidP="007C525A">
      <w:pPr>
        <w:pStyle w:val="ConsTitle"/>
        <w:widowControl/>
        <w:tabs>
          <w:tab w:val="left" w:pos="4820"/>
        </w:tabs>
        <w:ind w:left="11057" w:right="0"/>
        <w:rPr>
          <w:rFonts w:ascii="Times New Roman" w:hAnsi="Times New Roman" w:cs="Times New Roman"/>
          <w:b w:val="0"/>
          <w:sz w:val="28"/>
          <w:szCs w:val="28"/>
        </w:rPr>
      </w:pPr>
    </w:p>
    <w:p w:rsidR="005F2E46" w:rsidRPr="00952247" w:rsidRDefault="005F2E46" w:rsidP="007C525A">
      <w:pPr>
        <w:pStyle w:val="ConsTitle"/>
        <w:widowControl/>
        <w:tabs>
          <w:tab w:val="left" w:pos="4820"/>
        </w:tabs>
        <w:ind w:left="11057" w:right="0"/>
        <w:rPr>
          <w:rFonts w:ascii="Times New Roman" w:hAnsi="Times New Roman" w:cs="Times New Roman"/>
          <w:b w:val="0"/>
          <w:sz w:val="28"/>
          <w:szCs w:val="28"/>
        </w:rPr>
      </w:pPr>
      <w:r w:rsidRPr="00952247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000717" w:rsidRPr="0095224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52247">
        <w:rPr>
          <w:rFonts w:ascii="Times New Roman" w:hAnsi="Times New Roman" w:cs="Times New Roman"/>
          <w:b w:val="0"/>
          <w:sz w:val="28"/>
          <w:szCs w:val="28"/>
        </w:rPr>
        <w:t>остановлению</w:t>
      </w:r>
      <w:r w:rsidR="00FE20B1" w:rsidRPr="009522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52247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  <w:r w:rsidR="00000717" w:rsidRPr="00952247"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Pr="00952247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5F2E46" w:rsidRPr="00952247" w:rsidRDefault="005F2E46" w:rsidP="007C525A">
      <w:pPr>
        <w:pStyle w:val="ConsTitle"/>
        <w:widowControl/>
        <w:tabs>
          <w:tab w:val="left" w:pos="4820"/>
        </w:tabs>
        <w:spacing w:after="720"/>
        <w:ind w:left="11057" w:right="0"/>
        <w:rPr>
          <w:rFonts w:ascii="Times New Roman" w:hAnsi="Times New Roman" w:cs="Times New Roman"/>
          <w:b w:val="0"/>
          <w:sz w:val="28"/>
          <w:szCs w:val="28"/>
        </w:rPr>
      </w:pPr>
      <w:r w:rsidRPr="0095224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C525A">
        <w:rPr>
          <w:rFonts w:ascii="Times New Roman" w:hAnsi="Times New Roman" w:cs="Times New Roman"/>
          <w:b w:val="0"/>
          <w:sz w:val="28"/>
          <w:szCs w:val="28"/>
        </w:rPr>
        <w:t>19.09.2025</w:t>
      </w:r>
      <w:r w:rsidR="0020394A" w:rsidRPr="0095224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52247">
        <w:rPr>
          <w:rFonts w:ascii="Times New Roman" w:hAnsi="Times New Roman" w:cs="Times New Roman"/>
          <w:b w:val="0"/>
          <w:sz w:val="28"/>
          <w:szCs w:val="28"/>
        </w:rPr>
        <w:t>№</w:t>
      </w:r>
      <w:r w:rsidR="007C525A">
        <w:rPr>
          <w:rFonts w:ascii="Times New Roman" w:hAnsi="Times New Roman" w:cs="Times New Roman"/>
          <w:b w:val="0"/>
          <w:sz w:val="28"/>
          <w:szCs w:val="28"/>
        </w:rPr>
        <w:t xml:space="preserve"> 485-П</w:t>
      </w:r>
    </w:p>
    <w:p w:rsidR="006B28E2" w:rsidRPr="007152FA" w:rsidRDefault="006B28E2" w:rsidP="0003492F">
      <w:pPr>
        <w:pStyle w:val="ConsTitle"/>
        <w:widowControl/>
        <w:tabs>
          <w:tab w:val="left" w:pos="48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152FA">
        <w:rPr>
          <w:rFonts w:ascii="Times New Roman" w:hAnsi="Times New Roman" w:cs="Times New Roman"/>
          <w:sz w:val="28"/>
          <w:szCs w:val="28"/>
        </w:rPr>
        <w:t xml:space="preserve">БЮДЖЕТНЫЕ ИНВЕСТИЦИИ </w:t>
      </w:r>
    </w:p>
    <w:p w:rsidR="00C90848" w:rsidRPr="007152FA" w:rsidRDefault="006B28E2" w:rsidP="007C525A">
      <w:pPr>
        <w:pStyle w:val="ConsTitle"/>
        <w:widowControl/>
        <w:tabs>
          <w:tab w:val="left" w:pos="4820"/>
        </w:tabs>
        <w:spacing w:after="48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152FA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</w:t>
      </w:r>
      <w:r w:rsidR="007C525A">
        <w:rPr>
          <w:rFonts w:ascii="Times New Roman" w:hAnsi="Times New Roman" w:cs="Times New Roman"/>
          <w:sz w:val="28"/>
          <w:szCs w:val="28"/>
        </w:rPr>
        <w:br/>
      </w:r>
      <w:r w:rsidRPr="007152FA">
        <w:rPr>
          <w:rFonts w:ascii="Times New Roman" w:hAnsi="Times New Roman" w:cs="Times New Roman"/>
          <w:sz w:val="28"/>
          <w:szCs w:val="28"/>
        </w:rPr>
        <w:t>государственной собственности Кировской области</w:t>
      </w:r>
    </w:p>
    <w:tbl>
      <w:tblPr>
        <w:tblW w:w="15309" w:type="dxa"/>
        <w:tblInd w:w="-5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1"/>
        <w:gridCol w:w="3792"/>
        <w:gridCol w:w="2835"/>
        <w:gridCol w:w="3119"/>
        <w:gridCol w:w="2409"/>
        <w:gridCol w:w="1418"/>
        <w:gridCol w:w="1275"/>
      </w:tblGrid>
      <w:tr w:rsidR="0045295C" w:rsidRPr="00624931" w:rsidTr="00DD1D26">
        <w:trPr>
          <w:trHeight w:val="534"/>
          <w:tblHeader/>
        </w:trPr>
        <w:tc>
          <w:tcPr>
            <w:tcW w:w="46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DB7593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 капитального строительства</w:t>
            </w:r>
            <w:r w:rsidRPr="00D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собственности Кировской области, 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7D357E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 объекта капитального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собственности Кировской области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подлежащ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вводу</w:t>
            </w:r>
            <w:bookmarkStart w:id="0" w:name="__DdeLink__465_2572311711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эксплуатацию</w:t>
            </w:r>
          </w:p>
          <w:p w:rsidR="0045295C" w:rsidRPr="00624931" w:rsidRDefault="0045295C" w:rsidP="00313AFD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тонн в год)</w:t>
            </w:r>
          </w:p>
        </w:tc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45295C" w:rsidRPr="00624931" w:rsidRDefault="0045295C" w:rsidP="0003492F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Предполагаемая предельная стоимость объекта капитального строительства государственной собственности Кировской области в ценах соответствующих лет 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</w:t>
            </w:r>
            <w:r w:rsidR="00034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45295C" w:rsidRDefault="0045295C" w:rsidP="0045295C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Срок ввода в эксплуатацию объекта капитального строительства</w:t>
            </w:r>
            <w:r w:rsidR="0003492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государственной собственности Кировской области</w:t>
            </w:r>
            <w:r w:rsidR="00C06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(год)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Pr="00624931" w:rsidRDefault="0045295C" w:rsidP="00143D4C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(предельный) объем бюджетных инвестиций из областного бюджета </w:t>
            </w:r>
          </w:p>
          <w:p w:rsidR="0045295C" w:rsidRPr="00624931" w:rsidRDefault="0045295C" w:rsidP="00143D4C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45295C" w:rsidRPr="00624931" w:rsidTr="00DD1D26">
        <w:trPr>
          <w:trHeight w:val="188"/>
          <w:tblHeader/>
        </w:trPr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7D357E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1"/>
            </w:tcBorders>
          </w:tcPr>
          <w:p w:rsidR="0045295C" w:rsidRDefault="0045295C" w:rsidP="00143D4C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45295C" w:rsidRDefault="0045295C" w:rsidP="00143D4C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</w:tcPr>
          <w:p w:rsidR="0045295C" w:rsidRDefault="0045295C" w:rsidP="00143D4C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</w:tcPr>
          <w:p w:rsidR="0045295C" w:rsidRDefault="008D6CBD" w:rsidP="00143D4C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45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5295C" w:rsidRPr="00624931" w:rsidTr="00DD1D26">
        <w:trPr>
          <w:trHeight w:val="302"/>
        </w:trPr>
        <w:tc>
          <w:tcPr>
            <w:tcW w:w="46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1536D" w:rsidP="0041536D">
            <w:pPr>
              <w:pStyle w:val="af4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5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45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 по обращению с твердыми коммунальными отходами в</w:t>
            </w:r>
            <w:r w:rsidR="0045295C"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Вятскополянском районе Кировской области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1C5CB7" w:rsidRDefault="0045295C" w:rsidP="003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мусоросортировочная станция</w:t>
            </w:r>
            <w:r w:rsidR="003C493E"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20,0;</w:t>
            </w:r>
          </w:p>
          <w:p w:rsidR="0045295C" w:rsidRPr="00624931" w:rsidRDefault="0045295C" w:rsidP="003C4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размещения отходов</w:t>
            </w:r>
            <w:r w:rsidR="003C493E"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</w:tcBorders>
          </w:tcPr>
          <w:p w:rsidR="0045295C" w:rsidRPr="000631E8" w:rsidRDefault="0045295C" w:rsidP="00B067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924 490,53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295C" w:rsidRDefault="0045295C" w:rsidP="00C0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143D4C" w:rsidRDefault="008D6CBD" w:rsidP="00146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143D4C" w:rsidRDefault="008D6CBD" w:rsidP="00146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16 454,4</w:t>
            </w:r>
          </w:p>
        </w:tc>
      </w:tr>
      <w:tr w:rsidR="0045295C" w:rsidRPr="00624931" w:rsidTr="00DD1D26">
        <w:trPr>
          <w:trHeight w:val="284"/>
        </w:trPr>
        <w:tc>
          <w:tcPr>
            <w:tcW w:w="46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63BB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78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</w:tcBorders>
          </w:tcPr>
          <w:p w:rsidR="0045295C" w:rsidRPr="000631E8" w:rsidRDefault="0045295C" w:rsidP="0078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295C" w:rsidRPr="00E63BB7" w:rsidRDefault="0045295C" w:rsidP="0078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E63BB7" w:rsidRDefault="0045295C" w:rsidP="0078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E63BB7" w:rsidRDefault="0045295C" w:rsidP="00782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782E3C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инженерных изысканий, р</w:t>
            </w: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проведение государственной экспертизы и государственной экологической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экспертизы проектной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16 454,4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FB7F6B" w:rsidRDefault="008D6CBD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FB7F6B" w:rsidRDefault="008D6CBD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16 454,4</w:t>
            </w: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334D41" w:rsidRDefault="0045295C" w:rsidP="00146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34D4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9F3E8B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9F3E8B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5295C" w:rsidRPr="00624931" w:rsidTr="00DD1D26">
        <w:tc>
          <w:tcPr>
            <w:tcW w:w="461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1536D" w:rsidP="0041536D">
            <w:pPr>
              <w:pStyle w:val="af4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5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объект</w:t>
            </w:r>
            <w:r w:rsidR="0045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обращению с твердыми коммунальными отходами в Яранском</w:t>
            </w:r>
            <w:r w:rsidR="0045295C"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районе Кировской области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03492F" w:rsidRPr="001C5CB7" w:rsidRDefault="0003492F" w:rsidP="0003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мусоросортировочная станци</w:t>
            </w:r>
            <w:r w:rsidR="003C493E"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– </w:t>
            </w: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20,0;</w:t>
            </w:r>
          </w:p>
          <w:p w:rsidR="0045295C" w:rsidRPr="00624931" w:rsidRDefault="0003492F" w:rsidP="003C49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размещения отходов</w:t>
            </w:r>
            <w:r w:rsidR="003C493E"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C5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C50D1" w:rsidP="004C50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1 049</w:t>
            </w:r>
            <w:r w:rsidR="0045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  <w:r w:rsidR="0045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Default="0045295C" w:rsidP="00C060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143D4C" w:rsidRDefault="008D6CBD" w:rsidP="00146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6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143D4C" w:rsidRDefault="008D6CBD" w:rsidP="00146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16 454,4</w:t>
            </w: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E63BB7" w:rsidRDefault="0045295C" w:rsidP="003139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Pr="00E63BB7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E63BB7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E63BB7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инженерных изысканий, р</w:t>
            </w: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проведение государственной экспертизы и государственной экологической экспертизы проектной документации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16 454,4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FB7F6B" w:rsidRDefault="008D6CBD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FB7F6B" w:rsidRDefault="008D6CBD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16 454,4</w:t>
            </w: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334D41" w:rsidRDefault="004C50D1" w:rsidP="004C50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1 033</w:t>
            </w:r>
            <w:r w:rsidR="0045295C"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5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5295C"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45295C" w:rsidRPr="00334D4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9F3E8B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9F3E8B" w:rsidRDefault="00FD23F0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5295C" w:rsidRPr="00624931" w:rsidTr="00DD1D26">
        <w:tc>
          <w:tcPr>
            <w:tcW w:w="461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1536D" w:rsidP="0041536D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452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усоросортировочн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ая</w:t>
            </w:r>
            <w:r w:rsidR="00452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станци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</w:t>
            </w:r>
            <w:r w:rsidR="00452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="00452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Шабалинском</w:t>
            </w:r>
            <w:proofErr w:type="spellEnd"/>
            <w:r w:rsidR="00452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районе Кировской области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452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1E71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 w:rsidRPr="0083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  <w:r w:rsidRPr="00837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Pr="00FF598F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06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F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7D2E5F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инженерных изысканий, р</w:t>
            </w: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проведение государственной экспертизы проектной документации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14 4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14 4</w:t>
            </w:r>
            <w:r w:rsidRPr="00FF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5295C" w:rsidRPr="000631E8" w:rsidRDefault="0045295C" w:rsidP="009E12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334D4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5295C" w:rsidRPr="00624931" w:rsidTr="00DD1D26">
        <w:tc>
          <w:tcPr>
            <w:tcW w:w="461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1536D" w:rsidP="0041536D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Мусоросортировочная станция</w:t>
            </w:r>
            <w:r w:rsidR="00452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="0045295C" w:rsidRPr="009B42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Лузском</w:t>
            </w:r>
            <w:proofErr w:type="spellEnd"/>
            <w:r w:rsidR="0045295C" w:rsidRPr="009B42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муниципальном округе</w:t>
            </w:r>
            <w:r w:rsidR="00452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52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1E71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14 983,0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инженерных изысканий, р</w:t>
            </w: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проведение государственной экспертизы проектной документации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</w:tcBorders>
          </w:tcPr>
          <w:p w:rsidR="0045295C" w:rsidRPr="000631E8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14 983,0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295C" w:rsidRPr="00FF598F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14 983,0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5295C" w:rsidRPr="00624931" w:rsidTr="00DD1D26">
        <w:tc>
          <w:tcPr>
            <w:tcW w:w="46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E9299A">
            <w:pPr>
              <w:pStyle w:val="af4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pStyle w:val="af4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835" w:type="dxa"/>
            <w:tcBorders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5295C" w:rsidRPr="00624931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1"/>
            </w:tcBorders>
          </w:tcPr>
          <w:p w:rsidR="0045295C" w:rsidRPr="00334D41" w:rsidRDefault="0045295C" w:rsidP="001E71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  <w:r w:rsidRPr="00063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334D4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09" w:type="dxa"/>
            <w:tcBorders>
              <w:left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5295C" w:rsidRDefault="0045295C" w:rsidP="009522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A326C6" w:rsidRPr="00A326C6" w:rsidRDefault="00334D41" w:rsidP="0003492F">
      <w:pPr>
        <w:pStyle w:val="ConsTitle"/>
        <w:widowControl/>
        <w:tabs>
          <w:tab w:val="left" w:pos="4820"/>
        </w:tabs>
        <w:ind w:left="-567" w:right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* </w:t>
      </w:r>
      <w:r w:rsidR="00A326C6" w:rsidRPr="00A326C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Предполагаемая предельная стоимость объекта капитального строительства</w:t>
      </w:r>
      <w:r w:rsidR="0003492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 государственной собственности Кировской области</w:t>
      </w:r>
      <w:r w:rsidR="00A326C6" w:rsidRPr="00A326C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="00A326C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указана с привлечение</w:t>
      </w:r>
      <w:r w:rsidR="0014695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м </w:t>
      </w:r>
      <w:r w:rsidR="00FD23F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средств федерального бюджета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.</w:t>
      </w:r>
    </w:p>
    <w:p w:rsidR="005E41B8" w:rsidRPr="002A742F" w:rsidRDefault="0010567D" w:rsidP="007C525A">
      <w:pPr>
        <w:pStyle w:val="ConsTitle"/>
        <w:widowControl/>
        <w:tabs>
          <w:tab w:val="left" w:pos="4820"/>
        </w:tabs>
        <w:spacing w:before="720" w:after="120"/>
        <w:ind w:left="567"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A742F">
        <w:rPr>
          <w:rFonts w:ascii="Times New Roman" w:hAnsi="Times New Roman" w:cs="Times New Roman"/>
          <w:b w:val="0"/>
          <w:bCs w:val="0"/>
          <w:sz w:val="28"/>
          <w:szCs w:val="28"/>
        </w:rPr>
        <w:t>____________</w:t>
      </w:r>
    </w:p>
    <w:sectPr w:rsidR="005E41B8" w:rsidRPr="002A742F" w:rsidSect="0041536D">
      <w:headerReference w:type="default" r:id="rId7"/>
      <w:headerReference w:type="first" r:id="rId8"/>
      <w:pgSz w:w="16838" w:h="11906" w:orient="landscape"/>
      <w:pgMar w:top="1701" w:right="567" w:bottom="567" w:left="1134" w:header="1134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B42" w:rsidRDefault="00267B42" w:rsidP="005E41B8">
      <w:pPr>
        <w:spacing w:after="0" w:line="240" w:lineRule="auto"/>
      </w:pPr>
      <w:r>
        <w:separator/>
      </w:r>
    </w:p>
  </w:endnote>
  <w:endnote w:type="continuationSeparator" w:id="0">
    <w:p w:rsidR="00267B42" w:rsidRDefault="00267B42" w:rsidP="005E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B42" w:rsidRDefault="00267B42" w:rsidP="005E41B8">
      <w:pPr>
        <w:spacing w:after="0" w:line="240" w:lineRule="auto"/>
      </w:pPr>
      <w:r>
        <w:separator/>
      </w:r>
    </w:p>
  </w:footnote>
  <w:footnote w:type="continuationSeparator" w:id="0">
    <w:p w:rsidR="00267B42" w:rsidRDefault="00267B42" w:rsidP="005E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83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492F" w:rsidRPr="005B50F3" w:rsidRDefault="0091147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50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492F" w:rsidRPr="005B50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50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50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50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492F" w:rsidRPr="0010567D" w:rsidRDefault="0003492F" w:rsidP="0010567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2F" w:rsidRDefault="0003492F">
    <w:pPr>
      <w:pStyle w:val="ab"/>
      <w:jc w:val="center"/>
    </w:pPr>
  </w:p>
  <w:p w:rsidR="0003492F" w:rsidRDefault="0003492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1B8"/>
    <w:rsid w:val="00000717"/>
    <w:rsid w:val="000272C1"/>
    <w:rsid w:val="0003492F"/>
    <w:rsid w:val="000517D6"/>
    <w:rsid w:val="00061B5C"/>
    <w:rsid w:val="00061F8C"/>
    <w:rsid w:val="000631E8"/>
    <w:rsid w:val="00074F72"/>
    <w:rsid w:val="00083EF0"/>
    <w:rsid w:val="00084DD0"/>
    <w:rsid w:val="0008798C"/>
    <w:rsid w:val="00094FDE"/>
    <w:rsid w:val="000A751B"/>
    <w:rsid w:val="000B225C"/>
    <w:rsid w:val="000B48BF"/>
    <w:rsid w:val="000E7FA6"/>
    <w:rsid w:val="000F098C"/>
    <w:rsid w:val="000F0BE6"/>
    <w:rsid w:val="000F3886"/>
    <w:rsid w:val="000F54BB"/>
    <w:rsid w:val="000F6CA3"/>
    <w:rsid w:val="0010567D"/>
    <w:rsid w:val="00105DE7"/>
    <w:rsid w:val="001071C6"/>
    <w:rsid w:val="001140C8"/>
    <w:rsid w:val="0012284D"/>
    <w:rsid w:val="00124C1C"/>
    <w:rsid w:val="00124C8B"/>
    <w:rsid w:val="00132057"/>
    <w:rsid w:val="001419F5"/>
    <w:rsid w:val="0014364A"/>
    <w:rsid w:val="00143D4C"/>
    <w:rsid w:val="0014695C"/>
    <w:rsid w:val="001761A4"/>
    <w:rsid w:val="00181095"/>
    <w:rsid w:val="00181646"/>
    <w:rsid w:val="0018261C"/>
    <w:rsid w:val="001A673F"/>
    <w:rsid w:val="001B0EB0"/>
    <w:rsid w:val="001B74B5"/>
    <w:rsid w:val="001C0E31"/>
    <w:rsid w:val="001C5CB7"/>
    <w:rsid w:val="001C636C"/>
    <w:rsid w:val="001E7100"/>
    <w:rsid w:val="001F305D"/>
    <w:rsid w:val="002017A7"/>
    <w:rsid w:val="0020394A"/>
    <w:rsid w:val="002128AE"/>
    <w:rsid w:val="00241B53"/>
    <w:rsid w:val="00245024"/>
    <w:rsid w:val="00255421"/>
    <w:rsid w:val="00256B01"/>
    <w:rsid w:val="0026054F"/>
    <w:rsid w:val="00267B42"/>
    <w:rsid w:val="00271263"/>
    <w:rsid w:val="002858BE"/>
    <w:rsid w:val="002A742F"/>
    <w:rsid w:val="002B37F9"/>
    <w:rsid w:val="002C2022"/>
    <w:rsid w:val="002D331B"/>
    <w:rsid w:val="002D779F"/>
    <w:rsid w:val="002E10FB"/>
    <w:rsid w:val="002F5DD8"/>
    <w:rsid w:val="003139F4"/>
    <w:rsid w:val="00313AFD"/>
    <w:rsid w:val="00327E57"/>
    <w:rsid w:val="00334D41"/>
    <w:rsid w:val="00334E14"/>
    <w:rsid w:val="00337573"/>
    <w:rsid w:val="0034057C"/>
    <w:rsid w:val="00350321"/>
    <w:rsid w:val="00364856"/>
    <w:rsid w:val="00371DD7"/>
    <w:rsid w:val="00371F1F"/>
    <w:rsid w:val="00375EA5"/>
    <w:rsid w:val="003803EB"/>
    <w:rsid w:val="0038275F"/>
    <w:rsid w:val="00392353"/>
    <w:rsid w:val="003A1F9C"/>
    <w:rsid w:val="003B1717"/>
    <w:rsid w:val="003B2E2E"/>
    <w:rsid w:val="003B7466"/>
    <w:rsid w:val="003C493E"/>
    <w:rsid w:val="003C4D07"/>
    <w:rsid w:val="003D7807"/>
    <w:rsid w:val="003E2AAA"/>
    <w:rsid w:val="00401BA2"/>
    <w:rsid w:val="004104A7"/>
    <w:rsid w:val="0041536D"/>
    <w:rsid w:val="0044367F"/>
    <w:rsid w:val="004526CF"/>
    <w:rsid w:val="0045295C"/>
    <w:rsid w:val="004B32A0"/>
    <w:rsid w:val="004B5F34"/>
    <w:rsid w:val="004C50D1"/>
    <w:rsid w:val="004F235B"/>
    <w:rsid w:val="004F6B89"/>
    <w:rsid w:val="005251B8"/>
    <w:rsid w:val="005323B7"/>
    <w:rsid w:val="005363B2"/>
    <w:rsid w:val="00570E86"/>
    <w:rsid w:val="005778BA"/>
    <w:rsid w:val="00581249"/>
    <w:rsid w:val="00591FCC"/>
    <w:rsid w:val="005B3111"/>
    <w:rsid w:val="005B50F3"/>
    <w:rsid w:val="005D15EF"/>
    <w:rsid w:val="005E0FC6"/>
    <w:rsid w:val="005E41B8"/>
    <w:rsid w:val="005F1E2A"/>
    <w:rsid w:val="005F2E46"/>
    <w:rsid w:val="00620ED4"/>
    <w:rsid w:val="00624931"/>
    <w:rsid w:val="00627801"/>
    <w:rsid w:val="006464A0"/>
    <w:rsid w:val="006715B7"/>
    <w:rsid w:val="00690D44"/>
    <w:rsid w:val="0069729B"/>
    <w:rsid w:val="006A17F8"/>
    <w:rsid w:val="006A6B1E"/>
    <w:rsid w:val="006A79E6"/>
    <w:rsid w:val="006B28E2"/>
    <w:rsid w:val="006B6626"/>
    <w:rsid w:val="006D03A8"/>
    <w:rsid w:val="006D1D98"/>
    <w:rsid w:val="006F699E"/>
    <w:rsid w:val="007152FA"/>
    <w:rsid w:val="007260B6"/>
    <w:rsid w:val="0073691D"/>
    <w:rsid w:val="00747C5A"/>
    <w:rsid w:val="00782E3C"/>
    <w:rsid w:val="00792F9A"/>
    <w:rsid w:val="007A34C4"/>
    <w:rsid w:val="007C0D43"/>
    <w:rsid w:val="007C525A"/>
    <w:rsid w:val="007D2E5F"/>
    <w:rsid w:val="007D357E"/>
    <w:rsid w:val="007E4FC2"/>
    <w:rsid w:val="007E5C20"/>
    <w:rsid w:val="007E6CE2"/>
    <w:rsid w:val="007F7091"/>
    <w:rsid w:val="00831720"/>
    <w:rsid w:val="0083749B"/>
    <w:rsid w:val="00843C54"/>
    <w:rsid w:val="00846B21"/>
    <w:rsid w:val="008613FF"/>
    <w:rsid w:val="00871937"/>
    <w:rsid w:val="00877D9D"/>
    <w:rsid w:val="008A137D"/>
    <w:rsid w:val="008D6CBD"/>
    <w:rsid w:val="008E711C"/>
    <w:rsid w:val="00911476"/>
    <w:rsid w:val="009223DB"/>
    <w:rsid w:val="00923060"/>
    <w:rsid w:val="00930172"/>
    <w:rsid w:val="00952247"/>
    <w:rsid w:val="00971848"/>
    <w:rsid w:val="00971D89"/>
    <w:rsid w:val="00972DDF"/>
    <w:rsid w:val="00984B77"/>
    <w:rsid w:val="0098788C"/>
    <w:rsid w:val="009906A5"/>
    <w:rsid w:val="009A21C0"/>
    <w:rsid w:val="009A7CD6"/>
    <w:rsid w:val="009B420E"/>
    <w:rsid w:val="009E1265"/>
    <w:rsid w:val="009E489F"/>
    <w:rsid w:val="009F1865"/>
    <w:rsid w:val="009F3E8B"/>
    <w:rsid w:val="00A07C33"/>
    <w:rsid w:val="00A179DF"/>
    <w:rsid w:val="00A326C6"/>
    <w:rsid w:val="00A57BBC"/>
    <w:rsid w:val="00A67AE8"/>
    <w:rsid w:val="00A711CD"/>
    <w:rsid w:val="00A7289D"/>
    <w:rsid w:val="00A86A97"/>
    <w:rsid w:val="00A95D85"/>
    <w:rsid w:val="00AA1F7A"/>
    <w:rsid w:val="00AA3B38"/>
    <w:rsid w:val="00AA5DE4"/>
    <w:rsid w:val="00AB5FDF"/>
    <w:rsid w:val="00AC2036"/>
    <w:rsid w:val="00AF7702"/>
    <w:rsid w:val="00B067C5"/>
    <w:rsid w:val="00B3192F"/>
    <w:rsid w:val="00B37002"/>
    <w:rsid w:val="00B46B61"/>
    <w:rsid w:val="00B5255E"/>
    <w:rsid w:val="00B71829"/>
    <w:rsid w:val="00B75717"/>
    <w:rsid w:val="00B76587"/>
    <w:rsid w:val="00B858BE"/>
    <w:rsid w:val="00BB051E"/>
    <w:rsid w:val="00BB10C2"/>
    <w:rsid w:val="00BC1B83"/>
    <w:rsid w:val="00BF572D"/>
    <w:rsid w:val="00C060F0"/>
    <w:rsid w:val="00C24B36"/>
    <w:rsid w:val="00C41E8E"/>
    <w:rsid w:val="00C43235"/>
    <w:rsid w:val="00C573DC"/>
    <w:rsid w:val="00C57508"/>
    <w:rsid w:val="00C718E1"/>
    <w:rsid w:val="00C7581A"/>
    <w:rsid w:val="00C90848"/>
    <w:rsid w:val="00C93998"/>
    <w:rsid w:val="00CB2AC0"/>
    <w:rsid w:val="00CF7AFD"/>
    <w:rsid w:val="00D0024E"/>
    <w:rsid w:val="00D03DE9"/>
    <w:rsid w:val="00D06052"/>
    <w:rsid w:val="00D07BDF"/>
    <w:rsid w:val="00D22D6A"/>
    <w:rsid w:val="00D36D8E"/>
    <w:rsid w:val="00D57F6B"/>
    <w:rsid w:val="00D75153"/>
    <w:rsid w:val="00D858EE"/>
    <w:rsid w:val="00DB7593"/>
    <w:rsid w:val="00DB77C3"/>
    <w:rsid w:val="00DD1D26"/>
    <w:rsid w:val="00E00042"/>
    <w:rsid w:val="00E02807"/>
    <w:rsid w:val="00E46CD6"/>
    <w:rsid w:val="00E63BB7"/>
    <w:rsid w:val="00E705AA"/>
    <w:rsid w:val="00E83A46"/>
    <w:rsid w:val="00E9299A"/>
    <w:rsid w:val="00EA1208"/>
    <w:rsid w:val="00EA7BF2"/>
    <w:rsid w:val="00EC07D1"/>
    <w:rsid w:val="00ED3608"/>
    <w:rsid w:val="00ED4798"/>
    <w:rsid w:val="00F067E8"/>
    <w:rsid w:val="00F10682"/>
    <w:rsid w:val="00F110A6"/>
    <w:rsid w:val="00F460AC"/>
    <w:rsid w:val="00F57D03"/>
    <w:rsid w:val="00F7690A"/>
    <w:rsid w:val="00FB7F6B"/>
    <w:rsid w:val="00FC5D1F"/>
    <w:rsid w:val="00FD23F0"/>
    <w:rsid w:val="00FD2BEE"/>
    <w:rsid w:val="00FE20B1"/>
    <w:rsid w:val="00FF3BE0"/>
    <w:rsid w:val="00FF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B5E666-DCBD-402A-B865-620FD4C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72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F7507"/>
  </w:style>
  <w:style w:type="character" w:customStyle="1" w:styleId="a4">
    <w:name w:val="Нижний колонтитул Знак"/>
    <w:basedOn w:val="a0"/>
    <w:uiPriority w:val="99"/>
    <w:semiHidden/>
    <w:qFormat/>
    <w:rsid w:val="00CF7507"/>
  </w:style>
  <w:style w:type="character" w:customStyle="1" w:styleId="a5">
    <w:name w:val="Текст выноски Знак"/>
    <w:basedOn w:val="a0"/>
    <w:uiPriority w:val="99"/>
    <w:semiHidden/>
    <w:qFormat/>
    <w:rsid w:val="008C25B0"/>
    <w:rPr>
      <w:rFonts w:ascii="Tahoma" w:hAnsi="Tahoma" w:cs="Tahoma"/>
      <w:sz w:val="16"/>
      <w:szCs w:val="16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C53701"/>
    <w:rPr>
      <w:sz w:val="20"/>
      <w:szCs w:val="20"/>
    </w:rPr>
  </w:style>
  <w:style w:type="character" w:customStyle="1" w:styleId="a7">
    <w:name w:val="Привязка концевой сноски"/>
    <w:rsid w:val="006051E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53701"/>
    <w:rPr>
      <w:vertAlign w:val="superscript"/>
    </w:rPr>
  </w:style>
  <w:style w:type="character" w:customStyle="1" w:styleId="a8">
    <w:name w:val="Основной текст Знак"/>
    <w:basedOn w:val="a0"/>
    <w:uiPriority w:val="1"/>
    <w:qFormat/>
    <w:rsid w:val="00C5370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Текст сноски Знак"/>
    <w:basedOn w:val="a0"/>
    <w:uiPriority w:val="99"/>
    <w:semiHidden/>
    <w:qFormat/>
    <w:rsid w:val="00C53701"/>
    <w:rPr>
      <w:sz w:val="20"/>
      <w:szCs w:val="20"/>
    </w:rPr>
  </w:style>
  <w:style w:type="character" w:customStyle="1" w:styleId="aa">
    <w:name w:val="Привязка сноски"/>
    <w:rsid w:val="006051E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53701"/>
    <w:rPr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qFormat/>
    <w:rsid w:val="00C00549"/>
    <w:rPr>
      <w:sz w:val="22"/>
    </w:rPr>
  </w:style>
  <w:style w:type="character" w:customStyle="1" w:styleId="10">
    <w:name w:val="Нижний колонтитул Знак1"/>
    <w:basedOn w:val="a0"/>
    <w:uiPriority w:val="99"/>
    <w:semiHidden/>
    <w:qFormat/>
    <w:rsid w:val="00C00549"/>
    <w:rPr>
      <w:sz w:val="22"/>
    </w:rPr>
  </w:style>
  <w:style w:type="character" w:customStyle="1" w:styleId="2">
    <w:name w:val="Верхний колонтитул Знак2"/>
    <w:basedOn w:val="a0"/>
    <w:uiPriority w:val="99"/>
    <w:qFormat/>
    <w:rsid w:val="002224F1"/>
    <w:rPr>
      <w:color w:val="00000A"/>
      <w:sz w:val="22"/>
    </w:rPr>
  </w:style>
  <w:style w:type="character" w:customStyle="1" w:styleId="3">
    <w:name w:val="Верхний колонтитул Знак3"/>
    <w:basedOn w:val="a0"/>
    <w:link w:val="ab"/>
    <w:uiPriority w:val="99"/>
    <w:qFormat/>
    <w:rsid w:val="002224F1"/>
    <w:rPr>
      <w:color w:val="00000A"/>
      <w:sz w:val="22"/>
    </w:rPr>
  </w:style>
  <w:style w:type="paragraph" w:customStyle="1" w:styleId="11">
    <w:name w:val="Заголовок1"/>
    <w:basedOn w:val="a"/>
    <w:next w:val="ac"/>
    <w:qFormat/>
    <w:rsid w:val="006051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qFormat/>
    <w:rsid w:val="00C53701"/>
    <w:pPr>
      <w:widowControl w:val="0"/>
      <w:spacing w:after="0" w:line="240" w:lineRule="auto"/>
      <w:ind w:left="31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d">
    <w:name w:val="List"/>
    <w:basedOn w:val="ac"/>
    <w:rsid w:val="006051E8"/>
    <w:rPr>
      <w:rFonts w:cs="Arial"/>
    </w:rPr>
  </w:style>
  <w:style w:type="paragraph" w:styleId="ae">
    <w:name w:val="Title"/>
    <w:basedOn w:val="a"/>
    <w:qFormat/>
    <w:rsid w:val="005E41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6051E8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6051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C00A39"/>
    <w:pPr>
      <w:widowControl w:val="0"/>
      <w:suppressAutoHyphens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C00A39"/>
    <w:pPr>
      <w:widowControl w:val="0"/>
      <w:suppressAutoHyphens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C00A39"/>
    <w:pPr>
      <w:widowControl w:val="0"/>
      <w:suppressAutoHyphens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Title">
    <w:name w:val="ConsTitle"/>
    <w:qFormat/>
    <w:rsid w:val="00352FA1"/>
    <w:pPr>
      <w:widowControl w:val="0"/>
      <w:suppressAutoHyphens/>
      <w:ind w:right="19772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13">
    <w:name w:val="Верхний колонтитул1"/>
    <w:basedOn w:val="a"/>
    <w:uiPriority w:val="99"/>
    <w:unhideWhenUsed/>
    <w:qFormat/>
    <w:rsid w:val="00CF75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link w:val="20"/>
    <w:uiPriority w:val="99"/>
    <w:semiHidden/>
    <w:unhideWhenUsed/>
    <w:qFormat/>
    <w:rsid w:val="00CF750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555DD1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8C2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Текст концевой сноски1"/>
    <w:basedOn w:val="a"/>
    <w:uiPriority w:val="99"/>
    <w:semiHidden/>
    <w:unhideWhenUsed/>
    <w:qFormat/>
    <w:rsid w:val="00C53701"/>
    <w:pPr>
      <w:spacing w:after="0" w:line="240" w:lineRule="auto"/>
    </w:pPr>
    <w:rPr>
      <w:sz w:val="20"/>
      <w:szCs w:val="20"/>
    </w:rPr>
  </w:style>
  <w:style w:type="paragraph" w:customStyle="1" w:styleId="16">
    <w:name w:val="Текст сноски1"/>
    <w:basedOn w:val="a"/>
    <w:uiPriority w:val="99"/>
    <w:semiHidden/>
    <w:unhideWhenUsed/>
    <w:qFormat/>
    <w:rsid w:val="00C53701"/>
    <w:pPr>
      <w:spacing w:after="0" w:line="240" w:lineRule="auto"/>
    </w:pPr>
    <w:rPr>
      <w:sz w:val="20"/>
      <w:szCs w:val="20"/>
    </w:rPr>
  </w:style>
  <w:style w:type="paragraph" w:customStyle="1" w:styleId="af2">
    <w:name w:val="Содержимое врезки"/>
    <w:basedOn w:val="a"/>
    <w:qFormat/>
    <w:rsid w:val="006051E8"/>
  </w:style>
  <w:style w:type="paragraph" w:customStyle="1" w:styleId="21">
    <w:name w:val="Нижний колонтитул Знак2"/>
    <w:basedOn w:val="a"/>
    <w:link w:val="af3"/>
    <w:uiPriority w:val="99"/>
    <w:semiHidden/>
    <w:unhideWhenUsed/>
    <w:qFormat/>
    <w:rsid w:val="00C005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Нижний колонтитул2"/>
    <w:basedOn w:val="a"/>
    <w:link w:val="14"/>
    <w:uiPriority w:val="99"/>
    <w:semiHidden/>
    <w:unhideWhenUsed/>
    <w:qFormat/>
    <w:rsid w:val="00C005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qFormat/>
    <w:rsid w:val="005E41B8"/>
    <w:pPr>
      <w:suppressLineNumbers/>
    </w:pPr>
  </w:style>
  <w:style w:type="paragraph" w:customStyle="1" w:styleId="af5">
    <w:name w:val="Заголовок таблицы"/>
    <w:basedOn w:val="af4"/>
    <w:qFormat/>
    <w:rsid w:val="005E41B8"/>
    <w:pPr>
      <w:jc w:val="center"/>
    </w:pPr>
    <w:rPr>
      <w:b/>
      <w:bCs/>
    </w:rPr>
  </w:style>
  <w:style w:type="paragraph" w:styleId="ab">
    <w:name w:val="header"/>
    <w:basedOn w:val="a"/>
    <w:link w:val="3"/>
    <w:uiPriority w:val="99"/>
    <w:unhideWhenUsed/>
    <w:rsid w:val="002224F1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link w:val="21"/>
    <w:uiPriority w:val="99"/>
    <w:unhideWhenUsed/>
    <w:rsid w:val="002224F1"/>
    <w:pPr>
      <w:tabs>
        <w:tab w:val="center" w:pos="4677"/>
        <w:tab w:val="right" w:pos="9355"/>
      </w:tabs>
      <w:spacing w:after="0" w:line="240" w:lineRule="auto"/>
    </w:pPr>
  </w:style>
  <w:style w:type="table" w:styleId="af6">
    <w:name w:val="Table Grid"/>
    <w:basedOn w:val="a1"/>
    <w:uiPriority w:val="59"/>
    <w:rsid w:val="00221C90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C6215-E0A9-4208-A21D-B9D510CE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kuznetsova_sm</dc:creator>
  <cp:lastModifiedBy>Анна И. Слободина</cp:lastModifiedBy>
  <cp:revision>29</cp:revision>
  <cp:lastPrinted>2025-08-26T12:44:00Z</cp:lastPrinted>
  <dcterms:created xsi:type="dcterms:W3CDTF">2023-04-06T14:23:00Z</dcterms:created>
  <dcterms:modified xsi:type="dcterms:W3CDTF">2025-09-23T13:25:00Z</dcterms:modified>
  <dc:language>ru-RU</dc:language>
</cp:coreProperties>
</file>